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253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62CA021B" w:rsidR="00A74F2A" w:rsidRPr="00A74F2A" w:rsidRDefault="00B32801" w:rsidP="008C197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</w:t>
            </w:r>
            <w:r w:rsidR="00766075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6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:</w:t>
            </w:r>
            <w:r w:rsidR="00734384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734384" w:rsidRPr="00DF758A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Summer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734384" w:rsidRPr="00734384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Living Things and Their Habitats 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(Strand: </w:t>
            </w:r>
            <w:r w:rsidR="00766075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Biology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CA635E" w14:paraId="59E2CAB7" w14:textId="77777777" w:rsidTr="008C1970">
        <w:trPr>
          <w:trHeight w:val="3577"/>
        </w:trPr>
        <w:tc>
          <w:tcPr>
            <w:tcW w:w="6941" w:type="dxa"/>
            <w:gridSpan w:val="2"/>
            <w:shd w:val="clear" w:color="auto" w:fill="FFFFCC"/>
          </w:tcPr>
          <w:p w14:paraId="55DD3D6D" w14:textId="75AB08C7" w:rsidR="00CA635E" w:rsidRDefault="00DF758A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A7C46E0" wp14:editId="54346750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165100</wp:posOffset>
                  </wp:positionV>
                  <wp:extent cx="3781425" cy="2524125"/>
                  <wp:effectExtent l="0" t="0" r="9525" b="9525"/>
                  <wp:wrapTight wrapText="bothSides">
                    <wp:wrapPolygon edited="0">
                      <wp:start x="0" y="0"/>
                      <wp:lineTo x="0" y="21518"/>
                      <wp:lineTo x="21546" y="21518"/>
                      <wp:lineTo x="215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BBA">
              <w:rPr>
                <w:noProof/>
              </w:rPr>
              <w:t xml:space="preserve">     </w:t>
            </w:r>
          </w:p>
        </w:tc>
        <w:tc>
          <w:tcPr>
            <w:tcW w:w="3253" w:type="dxa"/>
            <w:shd w:val="clear" w:color="auto" w:fill="FFCCCC"/>
          </w:tcPr>
          <w:p w14:paraId="09F0D49F" w14:textId="59BFA16E" w:rsidR="00D166ED" w:rsidRPr="000F62AE" w:rsidRDefault="00CA635E" w:rsidP="000F62AE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752B1DD5" w14:textId="77777777" w:rsidR="00050681" w:rsidRDefault="00050681" w:rsidP="00734384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Offspring</w:t>
            </w:r>
          </w:p>
          <w:p w14:paraId="7FD894A0" w14:textId="77777777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Sexual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reproduction</w:t>
            </w:r>
          </w:p>
          <w:p w14:paraId="5AC1AA6E" w14:textId="65437FA3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Characteristics</w:t>
            </w:r>
          </w:p>
          <w:p w14:paraId="46E3A6A8" w14:textId="301F8CD7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Suited</w:t>
            </w:r>
          </w:p>
          <w:p w14:paraId="42BCBA40" w14:textId="462775ED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Adapted</w:t>
            </w:r>
          </w:p>
          <w:p w14:paraId="57DEE55D" w14:textId="57AE67F1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Environment</w:t>
            </w:r>
          </w:p>
          <w:p w14:paraId="3F50A652" w14:textId="77777777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I</w:t>
            </w: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nherited</w:t>
            </w:r>
          </w:p>
          <w:p w14:paraId="78C416E1" w14:textId="69CEB892" w:rsidR="00050681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Species</w:t>
            </w:r>
          </w:p>
          <w:p w14:paraId="67D02033" w14:textId="77777777" w:rsidR="00766075" w:rsidRDefault="00050681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050681">
              <w:rPr>
                <w:rFonts w:ascii="Century Gothic" w:eastAsia="Arial" w:hAnsi="Century Gothic" w:cs="Arial"/>
                <w:sz w:val="24"/>
                <w:szCs w:val="24"/>
              </w:rPr>
              <w:t>Fossils</w:t>
            </w:r>
          </w:p>
          <w:p w14:paraId="36A15B69" w14:textId="77777777" w:rsidR="00A6295D" w:rsidRDefault="00A6295D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Virus</w:t>
            </w:r>
          </w:p>
          <w:p w14:paraId="525FF6FE" w14:textId="77777777" w:rsidR="00AB258F" w:rsidRDefault="00AB258F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Fungus</w:t>
            </w:r>
          </w:p>
          <w:p w14:paraId="3949A8F0" w14:textId="2221F88D" w:rsidR="00AB258F" w:rsidRPr="00734384" w:rsidRDefault="00AB258F" w:rsidP="00050681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Bateria</w:t>
            </w:r>
            <w:proofErr w:type="spellEnd"/>
          </w:p>
        </w:tc>
        <w:bookmarkStart w:id="0" w:name="_GoBack"/>
        <w:bookmarkEnd w:id="0"/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C1970" w14:paraId="5FF9746E" w14:textId="77777777" w:rsidTr="00E86E29">
        <w:trPr>
          <w:trHeight w:val="1738"/>
        </w:trPr>
        <w:tc>
          <w:tcPr>
            <w:tcW w:w="10194" w:type="dxa"/>
            <w:gridSpan w:val="3"/>
          </w:tcPr>
          <w:p w14:paraId="396CD333" w14:textId="4324A842" w:rsidR="008C1970" w:rsidRPr="008C1970" w:rsidRDefault="00370C99" w:rsidP="000F62AE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Year </w:t>
            </w:r>
            <w:r w:rsidR="00143597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  <w:p w14:paraId="6EF2A7A0" w14:textId="46D31AD8" w:rsidR="00143597" w:rsidRPr="00143597" w:rsidRDefault="00143597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143597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Describe the importance for humans of exercise, eating the right amounts of different types of food, and hygiene. </w:t>
            </w:r>
          </w:p>
          <w:p w14:paraId="4C8EBAA1" w14:textId="3B230F5E" w:rsidR="00143597" w:rsidRPr="00143597" w:rsidRDefault="00143597" w:rsidP="00143597">
            <w:p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Year 3</w:t>
            </w:r>
          </w:p>
          <w:p w14:paraId="3AB984AD" w14:textId="77777777" w:rsidR="00143597" w:rsidRPr="00143597" w:rsidRDefault="00143597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143597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Identify that animals, including humans, need the right types and amount of nutrition, and that they cannot make their own food; they get nutrition from what they eat. </w:t>
            </w:r>
          </w:p>
          <w:p w14:paraId="0E1D64E3" w14:textId="77777777" w:rsidR="00143597" w:rsidRPr="00143597" w:rsidRDefault="00143597" w:rsidP="00143597">
            <w:p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143597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Year 4</w:t>
            </w:r>
          </w:p>
          <w:p w14:paraId="1CCE9ACC" w14:textId="77777777" w:rsidR="00143597" w:rsidRPr="00143597" w:rsidRDefault="00143597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143597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Describe the simple functions of the basic parts of the digestive system in humans. </w:t>
            </w:r>
          </w:p>
          <w:p w14:paraId="0FC3A765" w14:textId="15DFD3F5" w:rsidR="008C1970" w:rsidRPr="002D35F9" w:rsidRDefault="00143597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I</w:t>
            </w:r>
            <w:r w:rsidRPr="00143597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dentify the different types of teeth in humans and their simple functions. </w:t>
            </w: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907837">
        <w:tc>
          <w:tcPr>
            <w:tcW w:w="4390" w:type="dxa"/>
            <w:shd w:val="clear" w:color="auto" w:fill="E2EFD9" w:themeFill="accent6" w:themeFillTint="33"/>
          </w:tcPr>
          <w:p w14:paraId="629E4DF9" w14:textId="6456C004" w:rsidR="001D1527" w:rsidRPr="000F62AE" w:rsidRDefault="00212FDE" w:rsidP="001D1527">
            <w:pPr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Year </w:t>
            </w:r>
            <w:r w:rsidR="00730B31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236D4500" w14:textId="77777777" w:rsidR="00730B31" w:rsidRPr="00730B31" w:rsidRDefault="00730B31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30B31">
              <w:rPr>
                <w:rFonts w:ascii="Century Gothic" w:eastAsia="Arial" w:hAnsi="Century Gothic" w:cs="Arial"/>
                <w:spacing w:val="-3"/>
                <w:sz w:val="16"/>
              </w:rPr>
              <w:t>Identify and name the main parts of the human circulatory system, and describe the functions of the heart, blood vessels and blood.</w:t>
            </w:r>
          </w:p>
          <w:p w14:paraId="1AD181FB" w14:textId="77777777" w:rsidR="00730B31" w:rsidRPr="00730B31" w:rsidRDefault="00730B31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30B31">
              <w:rPr>
                <w:rFonts w:ascii="Century Gothic" w:eastAsia="Arial" w:hAnsi="Century Gothic" w:cs="Arial"/>
                <w:spacing w:val="-3"/>
                <w:sz w:val="16"/>
              </w:rPr>
              <w:t>Recognise the impact of diet, exercise, drugs and lifestyle on the way their bodies function.</w:t>
            </w:r>
          </w:p>
          <w:p w14:paraId="223E5EAE" w14:textId="4DD5B6C5" w:rsidR="00A74F2A" w:rsidRPr="001D1527" w:rsidRDefault="00730B31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730B31">
              <w:rPr>
                <w:rFonts w:ascii="Century Gothic" w:eastAsia="Arial" w:hAnsi="Century Gothic" w:cs="Arial"/>
                <w:spacing w:val="-3"/>
                <w:sz w:val="16"/>
              </w:rPr>
              <w:t>Describe the ways in which nutrients and water are transported within animals, including humans.</w:t>
            </w:r>
          </w:p>
        </w:tc>
        <w:tc>
          <w:tcPr>
            <w:tcW w:w="5804" w:type="dxa"/>
            <w:gridSpan w:val="2"/>
            <w:shd w:val="clear" w:color="auto" w:fill="E2EFD9" w:themeFill="accent6" w:themeFillTint="33"/>
          </w:tcPr>
          <w:p w14:paraId="726CB5C5" w14:textId="3B30FB82" w:rsidR="00A74F2A" w:rsidRPr="00A95C8D" w:rsidRDefault="00A74F2A" w:rsidP="000F62AE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A95C8D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0D63ED6B" w14:textId="3F4566F5" w:rsidR="00826F6E" w:rsidRPr="00826F6E" w:rsidRDefault="00826F6E" w:rsidP="00826F6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>
              <w:rPr>
                <w:rFonts w:ascii="Century Gothic" w:eastAsia="Arial" w:hAnsi="Century Gothic" w:cs="Arial"/>
                <w:spacing w:val="-1"/>
                <w:sz w:val="16"/>
              </w:rPr>
              <w:t>L</w:t>
            </w: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iving things can be animals, plants, fungus or microorganisms such as bacteria.</w:t>
            </w:r>
          </w:p>
          <w:p w14:paraId="53599A97" w14:textId="570F60E0" w:rsidR="00826F6E" w:rsidRPr="00826F6E" w:rsidRDefault="00826F6E" w:rsidP="00826F6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 xml:space="preserve">Carl Linnaeus developed a classification system called Systems </w:t>
            </w:r>
            <w:proofErr w:type="spellStart"/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Naturae</w:t>
            </w:r>
            <w:proofErr w:type="spellEnd"/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 xml:space="preserve"> in 1735.</w:t>
            </w:r>
          </w:p>
          <w:p w14:paraId="1BC25D4B" w14:textId="77777777" w:rsidR="00826F6E" w:rsidRDefault="00826F6E" w:rsidP="00826F6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This work allowed scientists to classify all living things, according to their similarities.</w:t>
            </w:r>
          </w:p>
          <w:p w14:paraId="58C4491F" w14:textId="1D492FFA" w:rsidR="00826F6E" w:rsidRPr="00826F6E" w:rsidRDefault="00826F6E" w:rsidP="00826F6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Living things can be classified as animals, plants, fungus or microorganisms.</w:t>
            </w:r>
          </w:p>
          <w:p w14:paraId="1F67472B" w14:textId="36C994AB" w:rsidR="00826F6E" w:rsidRPr="00826F6E" w:rsidRDefault="00826F6E" w:rsidP="0026709D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Animals can be classified as vertebrates or invertebrates.</w:t>
            </w:r>
          </w:p>
          <w:p w14:paraId="29BCB87B" w14:textId="67B146B2" w:rsidR="00826F6E" w:rsidRPr="00826F6E" w:rsidRDefault="00826F6E" w:rsidP="00114805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Vertebrates can be classified as mammals, reptiles, birds, amphibians and fish.</w:t>
            </w:r>
          </w:p>
          <w:p w14:paraId="76198110" w14:textId="6C9374EE" w:rsidR="00826F6E" w:rsidRPr="00826F6E" w:rsidRDefault="00826F6E" w:rsidP="0070257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Invertebrates can be classified as crustaceans, insects, annelids and arachnids.</w:t>
            </w:r>
          </w:p>
          <w:p w14:paraId="4DC2ED23" w14:textId="5B68B653" w:rsidR="001D1527" w:rsidRPr="00826F6E" w:rsidRDefault="00826F6E" w:rsidP="00826F6E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826F6E">
              <w:rPr>
                <w:rFonts w:ascii="Century Gothic" w:eastAsia="Arial" w:hAnsi="Century Gothic" w:cs="Arial"/>
                <w:spacing w:val="-1"/>
                <w:sz w:val="16"/>
              </w:rPr>
              <w:t>Vertebrates have a backbone inside their bodies.</w:t>
            </w: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7E3DFC7F" w:rsidR="00F93358" w:rsidRPr="008C1970" w:rsidRDefault="008C1970" w:rsidP="00045107">
            <w:pPr>
              <w:jc w:val="left"/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</w:pPr>
            <w:r w:rsidRPr="008C1970"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  <w:t>KS3</w:t>
            </w:r>
          </w:p>
          <w:p w14:paraId="1F3D1513" w14:textId="77777777" w:rsidR="00730B31" w:rsidRPr="00730B31" w:rsidRDefault="00730B31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>T</w:t>
            </w:r>
            <w:r w:rsidRPr="00730B3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he consequences of imbalances in the diet, including obesity, starvation and deficiency diseases. </w:t>
            </w:r>
          </w:p>
          <w:p w14:paraId="1372CE8C" w14:textId="77777777" w:rsidR="00730B31" w:rsidRPr="00730B31" w:rsidRDefault="00730B31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30B3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The effects of recreational drugs (including substance misuse) on behaviour, health and life processes. </w:t>
            </w:r>
          </w:p>
          <w:p w14:paraId="4678FD89" w14:textId="77777777" w:rsidR="00730B31" w:rsidRPr="00730B31" w:rsidRDefault="00730B31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30B3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The structure and functions of the gas exchange system in humans, including adaptations to function. </w:t>
            </w:r>
          </w:p>
          <w:p w14:paraId="57A3C00A" w14:textId="77777777" w:rsidR="00C37318" w:rsidRPr="00C37318" w:rsidRDefault="00730B31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30B3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The mechanism of breathing to move air in and out of the lungs. </w:t>
            </w:r>
          </w:p>
          <w:p w14:paraId="0CBF3C42" w14:textId="06352487" w:rsidR="00C1489D" w:rsidRPr="000F62AE" w:rsidRDefault="00730B31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30B3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The impact of exercise, asthma and smoking on the human gas exchange system. </w:t>
            </w:r>
          </w:p>
        </w:tc>
      </w:tr>
    </w:tbl>
    <w:p w14:paraId="126457D8" w14:textId="1FBEA1B2" w:rsidR="000F62AE" w:rsidRDefault="000F62AE" w:rsidP="1EF5C949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22C2211D" w14:textId="33450E40" w:rsidR="000F62AE" w:rsidRDefault="000F62AE" w:rsidP="1EF5C949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7283165D" w14:textId="54BF0F9F" w:rsidR="000F62AE" w:rsidRDefault="000F62AE" w:rsidP="1EF5C949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3D1B8460" w14:textId="6F2FDDAC" w:rsidR="000F62AE" w:rsidRDefault="000F62AE" w:rsidP="1EF5C949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CD2106A" w14:textId="6FA2707A" w:rsidR="000F62AE" w:rsidRDefault="000F62AE" w:rsidP="1EF5C949">
      <w:pPr>
        <w:spacing w:line="240" w:lineRule="exact"/>
        <w:jc w:val="both"/>
        <w:rPr>
          <w:rFonts w:ascii="Arial" w:eastAsia="Arial" w:hAnsi="Arial" w:cs="Arial"/>
          <w:sz w:val="52"/>
          <w:szCs w:val="52"/>
        </w:rPr>
      </w:pPr>
    </w:p>
    <w:p w14:paraId="529B326B" w14:textId="56EED606" w:rsidR="1EF5C949" w:rsidRDefault="1EF5C949" w:rsidP="1EF5C949">
      <w:pPr>
        <w:spacing w:line="240" w:lineRule="exact"/>
        <w:jc w:val="both"/>
        <w:rPr>
          <w:rFonts w:ascii="Arial" w:eastAsia="Arial" w:hAnsi="Arial" w:cs="Arial"/>
          <w:sz w:val="52"/>
          <w:szCs w:val="52"/>
        </w:rPr>
      </w:pPr>
    </w:p>
    <w:p w14:paraId="16CEEEB9" w14:textId="755EC303" w:rsidR="1EF5C949" w:rsidRDefault="1EF5C949" w:rsidP="1EF5C949">
      <w:pPr>
        <w:spacing w:line="240" w:lineRule="exact"/>
        <w:jc w:val="both"/>
        <w:rPr>
          <w:rFonts w:ascii="Arial" w:eastAsia="Arial" w:hAnsi="Arial" w:cs="Arial"/>
          <w:sz w:val="52"/>
          <w:szCs w:val="52"/>
        </w:rPr>
      </w:pPr>
    </w:p>
    <w:p w14:paraId="49B0A398" w14:textId="7434F0C4" w:rsidR="1EF5C949" w:rsidRDefault="1EF5C949" w:rsidP="1EF5C949">
      <w:pPr>
        <w:spacing w:line="240" w:lineRule="exact"/>
        <w:jc w:val="both"/>
        <w:rPr>
          <w:rFonts w:ascii="Arial" w:eastAsia="Arial" w:hAnsi="Arial" w:cs="Arial"/>
          <w:sz w:val="52"/>
          <w:szCs w:val="5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6"/>
        <w:gridCol w:w="5525"/>
      </w:tblGrid>
      <w:tr w:rsidR="000F62AE" w:rsidRPr="00355A42" w14:paraId="129E16F0" w14:textId="77777777" w:rsidTr="1EF5C949">
        <w:trPr>
          <w:trHeight w:val="416"/>
        </w:trPr>
        <w:tc>
          <w:tcPr>
            <w:tcW w:w="10201" w:type="dxa"/>
            <w:gridSpan w:val="2"/>
            <w:shd w:val="clear" w:color="auto" w:fill="4472C4" w:themeFill="accent1"/>
          </w:tcPr>
          <w:p w14:paraId="783489F9" w14:textId="3C0FC9B3" w:rsidR="000F62AE" w:rsidRPr="00355A42" w:rsidRDefault="00C37318" w:rsidP="005F7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lastRenderedPageBreak/>
              <w:t xml:space="preserve">Year 6: </w:t>
            </w:r>
            <w:r w:rsidRPr="00734384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Spring/Summer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Pr="00734384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Living Things and Their Habitats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(Strand: Biology)</w:t>
            </w:r>
          </w:p>
        </w:tc>
      </w:tr>
      <w:tr w:rsidR="000F62AE" w:rsidRPr="00355A42" w14:paraId="72B55BB4" w14:textId="77777777" w:rsidTr="1EF5C949">
        <w:trPr>
          <w:trHeight w:val="186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55E2A3DE" w14:textId="6BA28FA7" w:rsidR="000F62AE" w:rsidRPr="00355A42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1: </w:t>
            </w:r>
            <w:r w:rsidR="005E763C" w:rsidRPr="1EF5C949">
              <w:rPr>
                <w:rFonts w:ascii="Arial" w:hAnsi="Arial" w:cs="Arial"/>
                <w:sz w:val="24"/>
                <w:szCs w:val="24"/>
              </w:rPr>
              <w:t>Name the three types of microorganisms.</w:t>
            </w:r>
          </w:p>
        </w:tc>
      </w:tr>
      <w:tr w:rsidR="000F62AE" w:rsidRPr="00355A42" w14:paraId="344BD64C" w14:textId="77777777" w:rsidTr="1EF5C949">
        <w:trPr>
          <w:trHeight w:val="1033"/>
        </w:trPr>
        <w:tc>
          <w:tcPr>
            <w:tcW w:w="4676" w:type="dxa"/>
          </w:tcPr>
          <w:p w14:paraId="328C0359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40694A05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</w:p>
          <w:p w14:paraId="22496FBE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650A243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E6DE72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94A15CB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525" w:type="dxa"/>
          </w:tcPr>
          <w:p w14:paraId="1A32D6EE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B6C1532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6C75E37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1A5722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4319151D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437D5133" w14:textId="77777777" w:rsidTr="1EF5C949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5C6901F7" w14:textId="615BD638" w:rsidR="000F62AE" w:rsidRPr="00355A42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2: </w:t>
            </w:r>
            <w:r w:rsidR="005E763C" w:rsidRPr="1EF5C949">
              <w:rPr>
                <w:rFonts w:ascii="Arial" w:hAnsi="Arial" w:cs="Arial"/>
                <w:sz w:val="24"/>
                <w:szCs w:val="24"/>
              </w:rPr>
              <w:t>What categories could you classify animals in?</w:t>
            </w:r>
          </w:p>
        </w:tc>
      </w:tr>
      <w:tr w:rsidR="000F62AE" w:rsidRPr="00355A42" w14:paraId="6B418965" w14:textId="77777777" w:rsidTr="1EF5C949">
        <w:trPr>
          <w:trHeight w:val="1033"/>
        </w:trPr>
        <w:tc>
          <w:tcPr>
            <w:tcW w:w="4676" w:type="dxa"/>
          </w:tcPr>
          <w:p w14:paraId="39A0DDA8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B643E7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FBE0DA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91FEF7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93313B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788C2CD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525" w:type="dxa"/>
          </w:tcPr>
          <w:p w14:paraId="34A61275" w14:textId="2C0E85E8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621EE02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58932B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B6BA9C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C5D8845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6C6143BC" w14:textId="77777777" w:rsidTr="1EF5C949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4C40C8B9" w14:textId="4F1645FF" w:rsidR="000F62AE" w:rsidRPr="00355A42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3: </w:t>
            </w:r>
            <w:r w:rsidR="005E763C" w:rsidRPr="1EF5C949">
              <w:rPr>
                <w:rFonts w:ascii="Arial" w:hAnsi="Arial" w:cs="Arial"/>
                <w:sz w:val="24"/>
                <w:szCs w:val="24"/>
              </w:rPr>
              <w:t>What is the main difference between vertebrates and invertebrates?</w:t>
            </w:r>
          </w:p>
        </w:tc>
      </w:tr>
      <w:tr w:rsidR="000F62AE" w:rsidRPr="00355A42" w14:paraId="263A624D" w14:textId="77777777" w:rsidTr="1EF5C949">
        <w:trPr>
          <w:trHeight w:val="1033"/>
        </w:trPr>
        <w:tc>
          <w:tcPr>
            <w:tcW w:w="4676" w:type="dxa"/>
          </w:tcPr>
          <w:p w14:paraId="6A707E07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789FC0C2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3B2DA19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F65C23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DD92069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DBD20DB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525" w:type="dxa"/>
          </w:tcPr>
          <w:p w14:paraId="4BA23AB0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9B2569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9AFD05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8D8876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5CE4BB0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49DD34EC" w14:textId="77777777" w:rsidTr="1EF5C949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28D9E2C4" w14:textId="7DFDF905" w:rsidR="000F62AE" w:rsidRPr="00355A42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4: </w:t>
            </w:r>
            <w:r w:rsidR="005E763C" w:rsidRPr="1EF5C949">
              <w:rPr>
                <w:rFonts w:ascii="Arial" w:hAnsi="Arial" w:cs="Arial"/>
                <w:sz w:val="24"/>
                <w:szCs w:val="24"/>
              </w:rPr>
              <w:t>Name a scientist who has studied living things and contributed to their classification.</w:t>
            </w:r>
          </w:p>
        </w:tc>
      </w:tr>
      <w:tr w:rsidR="000F62AE" w:rsidRPr="00355A42" w14:paraId="170AA574" w14:textId="77777777" w:rsidTr="1EF5C949">
        <w:trPr>
          <w:trHeight w:val="1033"/>
        </w:trPr>
        <w:tc>
          <w:tcPr>
            <w:tcW w:w="4676" w:type="dxa"/>
          </w:tcPr>
          <w:p w14:paraId="464412A8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3C8C9777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89B814D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0BC5559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422D9E0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80D3619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525" w:type="dxa"/>
          </w:tcPr>
          <w:p w14:paraId="0DE14C94" w14:textId="13CE9373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17438809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4C67293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C2638D0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15E3B03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7C0EC50A" w14:textId="77777777" w:rsidTr="1EF5C949">
        <w:trPr>
          <w:trHeight w:val="81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0E7A11EF" w14:textId="27D9D519" w:rsidR="000F62AE" w:rsidRPr="00355A42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5: </w:t>
            </w:r>
            <w:r w:rsidR="005E763C" w:rsidRPr="1EF5C949">
              <w:rPr>
                <w:rFonts w:ascii="Arial" w:eastAsia="Arial" w:hAnsi="Arial" w:cs="Arial"/>
                <w:sz w:val="24"/>
                <w:szCs w:val="24"/>
              </w:rPr>
              <w:t xml:space="preserve">Which of the following animals is a marsupial? fox, pelican, kangaroo, </w:t>
            </w:r>
            <w:r w:rsidR="002A3ACC" w:rsidRPr="1EF5C949">
              <w:rPr>
                <w:rFonts w:ascii="Arial" w:eastAsia="Arial" w:hAnsi="Arial" w:cs="Arial"/>
                <w:sz w:val="24"/>
                <w:szCs w:val="24"/>
              </w:rPr>
              <w:t>spider</w:t>
            </w:r>
          </w:p>
        </w:tc>
      </w:tr>
      <w:tr w:rsidR="000F62AE" w:rsidRPr="00355A42" w14:paraId="13DD5D8F" w14:textId="77777777" w:rsidTr="1EF5C949">
        <w:trPr>
          <w:trHeight w:val="1033"/>
        </w:trPr>
        <w:tc>
          <w:tcPr>
            <w:tcW w:w="4676" w:type="dxa"/>
          </w:tcPr>
          <w:p w14:paraId="5DAA1691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130998E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07FD77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6379EC3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768AB3D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657E1D26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525" w:type="dxa"/>
          </w:tcPr>
          <w:p w14:paraId="32311A6A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0CF25A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45E46D0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6736AA6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73553D2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1EF5C949" w14:paraId="2AB1A03F" w14:textId="77777777" w:rsidTr="1EF5C949">
        <w:trPr>
          <w:trHeight w:val="435"/>
        </w:trPr>
        <w:tc>
          <w:tcPr>
            <w:tcW w:w="10201" w:type="dxa"/>
            <w:gridSpan w:val="2"/>
            <w:shd w:val="clear" w:color="auto" w:fill="B4C6E7" w:themeFill="accent1" w:themeFillTint="66"/>
          </w:tcPr>
          <w:p w14:paraId="72114F95" w14:textId="05CD878E" w:rsidR="000F62AE" w:rsidRDefault="000F62AE" w:rsidP="1EF5C9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EF5C949">
              <w:rPr>
                <w:rFonts w:ascii="Century Gothic" w:hAnsi="Century Gothic"/>
              </w:rPr>
              <w:t xml:space="preserve">Question 6: </w:t>
            </w:r>
            <w:r w:rsidR="002A3ACC" w:rsidRPr="1EF5C949">
              <w:rPr>
                <w:rFonts w:ascii="Arial" w:eastAsia="Arial" w:hAnsi="Arial" w:cs="Arial"/>
                <w:sz w:val="24"/>
                <w:szCs w:val="24"/>
              </w:rPr>
              <w:t>Write a key characteristic of the amphibians</w:t>
            </w:r>
          </w:p>
        </w:tc>
      </w:tr>
      <w:tr w:rsidR="1EF5C949" w14:paraId="5C9EDFB3" w14:textId="77777777" w:rsidTr="1EF5C949">
        <w:trPr>
          <w:trHeight w:val="1033"/>
        </w:trPr>
        <w:tc>
          <w:tcPr>
            <w:tcW w:w="4676" w:type="dxa"/>
          </w:tcPr>
          <w:p w14:paraId="6AE2D189" w14:textId="1278680A" w:rsidR="000F62AE" w:rsidRDefault="000F62AE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1EF5C949">
              <w:rPr>
                <w:rFonts w:ascii="Century Gothic" w:hAnsi="Century Gothic"/>
                <w:b/>
                <w:bCs/>
                <w:u w:val="single"/>
              </w:rPr>
              <w:t>Pre</w:t>
            </w:r>
          </w:p>
        </w:tc>
        <w:tc>
          <w:tcPr>
            <w:tcW w:w="5525" w:type="dxa"/>
          </w:tcPr>
          <w:p w14:paraId="2300A274" w14:textId="5621CB70" w:rsidR="000F62AE" w:rsidRDefault="000F62AE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1EF5C949">
              <w:rPr>
                <w:rFonts w:ascii="Century Gothic" w:hAnsi="Century Gothic"/>
                <w:b/>
                <w:bCs/>
                <w:u w:val="single"/>
              </w:rPr>
              <w:t>Post</w:t>
            </w:r>
          </w:p>
          <w:p w14:paraId="789B0538" w14:textId="62EB5C77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450A3314" w14:textId="24E25F79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1625537D" w14:textId="3D6EB6E1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6B79F145" w14:textId="378A8C09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5C8C4316" w14:textId="11A79A51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162AEF73" w14:textId="42D82E3E" w:rsidR="1EF5C949" w:rsidRDefault="1EF5C949" w:rsidP="1EF5C949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6461C7B0" w14:textId="4E3C5DD7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7CE8E163" w14:textId="0D1B7C78" w:rsidR="0023525E" w:rsidRDefault="0023525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07F238AA" w14:textId="570EA488" w:rsidR="0023525E" w:rsidRDefault="0023525E" w:rsidP="1EF5C949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23525E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7C5C"/>
    <w:multiLevelType w:val="hybridMultilevel"/>
    <w:tmpl w:val="958EFB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19EDD98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AB20770"/>
    <w:multiLevelType w:val="hybridMultilevel"/>
    <w:tmpl w:val="767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E3BAA">
      <w:numFmt w:val="bullet"/>
      <w:lvlText w:val="•"/>
      <w:lvlJc w:val="left"/>
      <w:pPr>
        <w:ind w:left="1440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790A"/>
    <w:multiLevelType w:val="hybridMultilevel"/>
    <w:tmpl w:val="38C40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309C1"/>
    <w:multiLevelType w:val="hybridMultilevel"/>
    <w:tmpl w:val="D6C6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16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45107"/>
    <w:rsid w:val="00050681"/>
    <w:rsid w:val="00095098"/>
    <w:rsid w:val="000B651A"/>
    <w:rsid w:val="000F5386"/>
    <w:rsid w:val="000F62AE"/>
    <w:rsid w:val="00102857"/>
    <w:rsid w:val="00123BE6"/>
    <w:rsid w:val="00143597"/>
    <w:rsid w:val="00151F93"/>
    <w:rsid w:val="00193FC4"/>
    <w:rsid w:val="001C253D"/>
    <w:rsid w:val="001D1527"/>
    <w:rsid w:val="00212FDE"/>
    <w:rsid w:val="00233B80"/>
    <w:rsid w:val="0023525E"/>
    <w:rsid w:val="0026083E"/>
    <w:rsid w:val="002655DA"/>
    <w:rsid w:val="002A3ACC"/>
    <w:rsid w:val="002B573D"/>
    <w:rsid w:val="002D35F9"/>
    <w:rsid w:val="002F31C5"/>
    <w:rsid w:val="003029CE"/>
    <w:rsid w:val="003617FC"/>
    <w:rsid w:val="00370C99"/>
    <w:rsid w:val="003B197D"/>
    <w:rsid w:val="003E1E0B"/>
    <w:rsid w:val="0047628E"/>
    <w:rsid w:val="00477DF2"/>
    <w:rsid w:val="004A0E0F"/>
    <w:rsid w:val="004D2FB9"/>
    <w:rsid w:val="005E763C"/>
    <w:rsid w:val="0060747D"/>
    <w:rsid w:val="00635808"/>
    <w:rsid w:val="00730B31"/>
    <w:rsid w:val="00734384"/>
    <w:rsid w:val="00752BBA"/>
    <w:rsid w:val="00766075"/>
    <w:rsid w:val="007944D6"/>
    <w:rsid w:val="007F3CAA"/>
    <w:rsid w:val="00826F6E"/>
    <w:rsid w:val="00892AB9"/>
    <w:rsid w:val="008C1970"/>
    <w:rsid w:val="008C25DA"/>
    <w:rsid w:val="008F6941"/>
    <w:rsid w:val="008F7B1A"/>
    <w:rsid w:val="00907837"/>
    <w:rsid w:val="00985134"/>
    <w:rsid w:val="009F7D71"/>
    <w:rsid w:val="00A26982"/>
    <w:rsid w:val="00A3014C"/>
    <w:rsid w:val="00A353C5"/>
    <w:rsid w:val="00A40751"/>
    <w:rsid w:val="00A5695B"/>
    <w:rsid w:val="00A6295D"/>
    <w:rsid w:val="00A64457"/>
    <w:rsid w:val="00A74F2A"/>
    <w:rsid w:val="00A95C8D"/>
    <w:rsid w:val="00AB240D"/>
    <w:rsid w:val="00AB258F"/>
    <w:rsid w:val="00AE4D9A"/>
    <w:rsid w:val="00B26CAF"/>
    <w:rsid w:val="00B32801"/>
    <w:rsid w:val="00B50C6B"/>
    <w:rsid w:val="00B63BDA"/>
    <w:rsid w:val="00B76259"/>
    <w:rsid w:val="00B871AD"/>
    <w:rsid w:val="00BA7DC7"/>
    <w:rsid w:val="00BD5F43"/>
    <w:rsid w:val="00C1489D"/>
    <w:rsid w:val="00C37318"/>
    <w:rsid w:val="00C74BC6"/>
    <w:rsid w:val="00CA635E"/>
    <w:rsid w:val="00CE321C"/>
    <w:rsid w:val="00CF0675"/>
    <w:rsid w:val="00D166ED"/>
    <w:rsid w:val="00D35745"/>
    <w:rsid w:val="00D933FF"/>
    <w:rsid w:val="00DB09C9"/>
    <w:rsid w:val="00DF758A"/>
    <w:rsid w:val="00E05583"/>
    <w:rsid w:val="00E76E98"/>
    <w:rsid w:val="00EB191D"/>
    <w:rsid w:val="00F93358"/>
    <w:rsid w:val="00FC28EB"/>
    <w:rsid w:val="0E0E8C06"/>
    <w:rsid w:val="1EF5C949"/>
    <w:rsid w:val="1F726DC7"/>
    <w:rsid w:val="361B824B"/>
    <w:rsid w:val="3A0A0E6D"/>
    <w:rsid w:val="57E1E66F"/>
    <w:rsid w:val="5B4DC82A"/>
    <w:rsid w:val="75A1A0D1"/>
    <w:rsid w:val="77813931"/>
    <w:rsid w:val="7AB8D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307E2-08C5-43D4-AF55-1C00497F56DC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2.xml><?xml version="1.0" encoding="utf-8"?>
<ds:datastoreItem xmlns:ds="http://schemas.openxmlformats.org/officeDocument/2006/customXml" ds:itemID="{5294375B-8ED0-44EA-97A2-7E1B16D6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E6158-FD64-4552-B45C-FACCE116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L. Shipsey</cp:lastModifiedBy>
  <cp:revision>17</cp:revision>
  <dcterms:created xsi:type="dcterms:W3CDTF">2021-10-22T18:30:00Z</dcterms:created>
  <dcterms:modified xsi:type="dcterms:W3CDTF">2022-06-22T14:58:00Z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