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A74F2A" w:rsidTr="61E71300" w14:paraId="53D91EEF" w14:textId="77777777">
        <w:trPr>
          <w:trHeight w:val="300"/>
        </w:trPr>
        <w:tc>
          <w:tcPr>
            <w:tcW w:w="10194" w:type="dxa"/>
            <w:shd w:val="clear" w:color="auto" w:fill="2E74B5" w:themeFill="accent5" w:themeFillShade="BF"/>
            <w:tcMar/>
          </w:tcPr>
          <w:p w:rsidRPr="00664A8F" w:rsidR="00A74F2A" w:rsidP="45758723" w:rsidRDefault="00A74F2A" w14:paraId="44F9562C" w14:textId="7A0BEFD6">
            <w:pPr>
              <w:rPr>
                <w:rFonts w:ascii="Century Gothic" w:hAnsi="Century Gothic"/>
                <w:b w:val="1"/>
                <w:bCs w:val="1"/>
                <w:color w:val="FFFFFF" w:themeColor="background1"/>
                <w:sz w:val="28"/>
                <w:szCs w:val="28"/>
                <w:lang w:eastAsia="en-GB"/>
              </w:rPr>
            </w:pPr>
            <w:r w:rsidRPr="61E71300" w:rsidR="00A74F2A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Year </w:t>
            </w:r>
            <w:r w:rsidRPr="61E71300" w:rsidR="13B30AE1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>4</w:t>
            </w:r>
            <w:r w:rsidRPr="61E71300" w:rsidR="00123BE6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: </w:t>
            </w:r>
            <w:r w:rsidRPr="61E71300" w:rsidR="764627E4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CWP RSE </w:t>
            </w:r>
          </w:p>
          <w:p w:rsidRPr="00A74F2A" w:rsidR="00A74F2A" w:rsidP="61E71300" w:rsidRDefault="00C804C1" w14:paraId="52850336" w14:textId="5343E7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1E71300" w:rsidR="0C0D6BCE">
              <w:rPr>
                <w:rFonts w:ascii="Century Gothic" w:hAnsi="Century Gothic"/>
                <w:color w:val="FFFFFF" w:themeColor="background1" w:themeTint="FF" w:themeShade="FF"/>
                <w:sz w:val="32"/>
                <w:szCs w:val="32"/>
              </w:rPr>
              <w:t xml:space="preserve">Growing Up </w:t>
            </w:r>
          </w:p>
        </w:tc>
      </w:tr>
      <w:tr w:rsidR="00CA635E" w:rsidTr="61E71300" w14:paraId="59E2CAB7" w14:textId="77777777">
        <w:trPr>
          <w:trHeight w:val="5490"/>
        </w:trPr>
        <w:tc>
          <w:tcPr>
            <w:tcW w:w="10194" w:type="dxa"/>
            <w:shd w:val="clear" w:color="auto" w:fill="FFCCCC"/>
            <w:tcMar/>
          </w:tcPr>
          <w:p w:rsidR="00CA635E" w:rsidP="14783D8B" w:rsidRDefault="00CA635E" w14:paraId="42CBA0A5" w14:textId="4F933C10">
            <w:pPr>
              <w:pStyle w:val="Normal"/>
            </w:pPr>
            <w:r w:rsidRPr="61E71300" w:rsidR="00CA635E">
              <w:rPr>
                <w:rFonts w:ascii="Century Gothic" w:hAnsi="Century Gothic"/>
                <w:b w:val="1"/>
                <w:bCs w:val="1"/>
                <w:sz w:val="32"/>
                <w:szCs w:val="32"/>
                <w:lang w:eastAsia="en-GB"/>
              </w:rPr>
              <w:t>Vocabulary</w:t>
            </w:r>
          </w:p>
          <w:p w:rsidR="3AF2A110" w:rsidP="61E71300" w:rsidRDefault="3AF2A110" w14:paraId="16EE7F40" w14:textId="13A1902F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</w:pPr>
            <w:r w:rsidRPr="61E71300" w:rsidR="7245EAB6">
              <w:rPr>
                <w:rFonts w:ascii="Century Gothic" w:hAnsi="Century Gothic" w:eastAsia="Arial" w:cs="Arial"/>
                <w:sz w:val="24"/>
                <w:szCs w:val="24"/>
              </w:rPr>
              <w:t xml:space="preserve">Puberty </w:t>
            </w:r>
          </w:p>
          <w:p w:rsidR="3AF2A110" w:rsidP="61E71300" w:rsidRDefault="3AF2A110" w14:paraId="794DCA35" w14:textId="76A8C09B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1E71300" w:rsidR="7245EAB6">
              <w:rPr>
                <w:rFonts w:ascii="Century Gothic" w:hAnsi="Century Gothic" w:eastAsia="Arial" w:cs="Arial"/>
                <w:sz w:val="24"/>
                <w:szCs w:val="24"/>
              </w:rPr>
              <w:t>Lifecycle</w:t>
            </w:r>
          </w:p>
          <w:p w:rsidR="3AF2A110" w:rsidP="61E71300" w:rsidRDefault="3AF2A110" w14:paraId="0C3E1FA0" w14:textId="7F790AC3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1E71300" w:rsidR="7245EAB6">
              <w:rPr>
                <w:rFonts w:ascii="Century Gothic" w:hAnsi="Century Gothic" w:eastAsia="Arial" w:cs="Arial"/>
                <w:sz w:val="24"/>
                <w:szCs w:val="24"/>
              </w:rPr>
              <w:t>Reproduction</w:t>
            </w:r>
          </w:p>
          <w:p w:rsidR="3AF2A110" w:rsidP="61E71300" w:rsidRDefault="3AF2A110" w14:paraId="2BA7431D" w14:textId="070CAEBA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1E71300" w:rsidR="7245EAB6">
              <w:rPr>
                <w:rFonts w:ascii="Century Gothic" w:hAnsi="Century Gothic" w:eastAsia="Arial" w:cs="Arial"/>
                <w:sz w:val="24"/>
                <w:szCs w:val="24"/>
              </w:rPr>
              <w:t xml:space="preserve">Physical </w:t>
            </w:r>
          </w:p>
          <w:p w:rsidR="3AF2A110" w:rsidP="61E71300" w:rsidRDefault="3AF2A110" w14:paraId="55FA0653" w14:textId="121712B6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1E71300" w:rsidR="7245EAB6">
              <w:rPr>
                <w:rFonts w:ascii="Century Gothic" w:hAnsi="Century Gothic" w:eastAsia="Arial" w:cs="Arial"/>
                <w:sz w:val="24"/>
                <w:szCs w:val="24"/>
              </w:rPr>
              <w:t>Breasts</w:t>
            </w:r>
          </w:p>
          <w:p w:rsidR="3AF2A110" w:rsidP="61E71300" w:rsidRDefault="3AF2A110" w14:paraId="14223876" w14:textId="6DABAB81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1E71300" w:rsidR="7245EAB6">
              <w:rPr>
                <w:rFonts w:ascii="Century Gothic" w:hAnsi="Century Gothic" w:eastAsia="Arial" w:cs="Arial"/>
                <w:sz w:val="24"/>
                <w:szCs w:val="24"/>
              </w:rPr>
              <w:t>Sperm</w:t>
            </w:r>
          </w:p>
          <w:p w:rsidR="3AF2A110" w:rsidP="61E71300" w:rsidRDefault="3AF2A110" w14:paraId="5456B2C9" w14:textId="4D4B5440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1E71300" w:rsidR="7245EAB6">
              <w:rPr>
                <w:rFonts w:ascii="Century Gothic" w:hAnsi="Century Gothic" w:eastAsia="Arial" w:cs="Arial"/>
                <w:sz w:val="24"/>
                <w:szCs w:val="24"/>
              </w:rPr>
              <w:t>Egg</w:t>
            </w:r>
          </w:p>
          <w:p w:rsidR="3AF2A110" w:rsidP="61E71300" w:rsidRDefault="3AF2A110" w14:paraId="2609E3F0" w14:textId="3E382238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1E71300" w:rsidR="7245EAB6">
              <w:rPr>
                <w:rFonts w:ascii="Century Gothic" w:hAnsi="Century Gothic" w:eastAsia="Arial" w:cs="Arial"/>
                <w:sz w:val="24"/>
                <w:szCs w:val="24"/>
              </w:rPr>
              <w:t xml:space="preserve">Pubic hair </w:t>
            </w:r>
          </w:p>
          <w:p w:rsidR="3AF2A110" w:rsidP="61E71300" w:rsidRDefault="3AF2A110" w14:paraId="2B70A091" w14:textId="202403AC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1E71300" w:rsidR="7245EAB6">
              <w:rPr>
                <w:rFonts w:ascii="Century Gothic" w:hAnsi="Century Gothic" w:eastAsia="Arial" w:cs="Arial"/>
                <w:sz w:val="24"/>
                <w:szCs w:val="24"/>
              </w:rPr>
              <w:t xml:space="preserve">Emotional </w:t>
            </w:r>
          </w:p>
          <w:p w:rsidR="3AF2A110" w:rsidP="61E71300" w:rsidRDefault="3AF2A110" w14:paraId="3949A8F0" w14:textId="0ECB170A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1E71300" w:rsidR="7245EAB6">
              <w:rPr>
                <w:rFonts w:ascii="Century Gothic" w:hAnsi="Century Gothic" w:eastAsia="Arial" w:cs="Arial"/>
                <w:sz w:val="24"/>
                <w:szCs w:val="24"/>
              </w:rPr>
              <w:t xml:space="preserve">Feelings </w:t>
            </w:r>
          </w:p>
        </w:tc>
      </w:tr>
      <w:tr w:rsidR="00B26CAF" w:rsidTr="61E71300" w14:paraId="550ED702" w14:textId="77777777">
        <w:trPr>
          <w:trHeight w:val="300"/>
        </w:trPr>
        <w:tc>
          <w:tcPr>
            <w:tcW w:w="10194" w:type="dxa"/>
            <w:tcMar/>
          </w:tcPr>
          <w:p w:rsidRPr="00B26CAF" w:rsidR="00B26CAF" w:rsidP="00B26CAF" w:rsidRDefault="00B26CAF" w14:paraId="76C09486" w14:textId="6CFEC37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664A8F" w:rsidTr="61E71300" w14:paraId="0FFE1A29" w14:textId="77777777">
        <w:trPr>
          <w:trHeight w:val="300"/>
        </w:trPr>
        <w:tc>
          <w:tcPr>
            <w:tcW w:w="10194" w:type="dxa"/>
            <w:tcMar/>
          </w:tcPr>
          <w:p w:rsidR="4843ABB7" w:rsidP="61E71300" w:rsidRDefault="4843ABB7" w14:paraId="0F7F3240" w14:textId="42D00A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61E71300" w:rsidR="4843ABB7">
              <w:rPr>
                <w:rFonts w:ascii="Century Gothic" w:hAnsi="Century Gothic"/>
                <w:sz w:val="32"/>
                <w:szCs w:val="32"/>
              </w:rPr>
              <w:t xml:space="preserve">Year </w:t>
            </w:r>
            <w:r w:rsidRPr="61E71300" w:rsidR="3D6F2B2F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Pr="00206C1B" w:rsidR="00664A8F" w:rsidP="61E71300" w:rsidRDefault="00206C1B" w14:paraId="233B69F5" w14:textId="29DD633C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61E71300" w:rsidR="3D6F2B2F">
              <w:rPr>
                <w:rFonts w:ascii="Century Gothic" w:hAnsi="Century Gothic"/>
                <w:sz w:val="22"/>
                <w:szCs w:val="22"/>
              </w:rPr>
              <w:t xml:space="preserve">To know and respect the body differences between ourselves and others </w:t>
            </w:r>
          </w:p>
          <w:p w:rsidRPr="00206C1B" w:rsidR="00664A8F" w:rsidP="61E71300" w:rsidRDefault="00206C1B" w14:paraId="23D0A6FD" w14:textId="7382B7B0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61E71300" w:rsidR="3D6F2B2F">
              <w:rPr>
                <w:rFonts w:ascii="Century Gothic" w:hAnsi="Century Gothic"/>
                <w:sz w:val="22"/>
                <w:szCs w:val="22"/>
              </w:rPr>
              <w:t xml:space="preserve">To name male and female body parts using agreed words </w:t>
            </w:r>
          </w:p>
          <w:p w:rsidRPr="00206C1B" w:rsidR="00664A8F" w:rsidP="61E71300" w:rsidRDefault="00206C1B" w14:paraId="42071D5B" w14:textId="166E3EE3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61E71300" w:rsidR="3D6F2B2F">
              <w:rPr>
                <w:rFonts w:ascii="Century Gothic" w:hAnsi="Century Gothic"/>
                <w:sz w:val="22"/>
                <w:szCs w:val="22"/>
              </w:rPr>
              <w:t xml:space="preserve">that each person's body belongs to them </w:t>
            </w:r>
          </w:p>
          <w:p w:rsidRPr="00206C1B" w:rsidR="00664A8F" w:rsidP="61E71300" w:rsidRDefault="00206C1B" w14:paraId="1B5F385B" w14:textId="35CB43B6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61E71300" w:rsidR="3D6F2B2F">
              <w:rPr>
                <w:rFonts w:ascii="Century Gothic" w:hAnsi="Century Gothic"/>
                <w:sz w:val="22"/>
                <w:szCs w:val="22"/>
              </w:rPr>
              <w:t xml:space="preserve">That about personal space and unwanted touch </w:t>
            </w:r>
          </w:p>
          <w:p w:rsidRPr="00206C1B" w:rsidR="00664A8F" w:rsidP="61E71300" w:rsidRDefault="00206C1B" w14:paraId="3CF54A7A" w14:textId="4B2C943E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61E71300" w:rsidR="3D6F2B2F">
              <w:rPr>
                <w:rFonts w:ascii="Century Gothic" w:hAnsi="Century Gothic"/>
                <w:sz w:val="22"/>
                <w:szCs w:val="22"/>
              </w:rPr>
              <w:t xml:space="preserve">To understand that all families are different and have different family members </w:t>
            </w:r>
          </w:p>
          <w:p w:rsidRPr="00206C1B" w:rsidR="00664A8F" w:rsidP="61E71300" w:rsidRDefault="00206C1B" w14:paraId="2BDB1D41" w14:textId="33577BE0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61E71300" w:rsidR="3D6F2B2F">
              <w:rPr>
                <w:rFonts w:ascii="Century Gothic" w:hAnsi="Century Gothic"/>
                <w:sz w:val="22"/>
                <w:szCs w:val="22"/>
              </w:rPr>
              <w:t xml:space="preserve">Identify who to go to for help and support </w:t>
            </w:r>
          </w:p>
        </w:tc>
      </w:tr>
      <w:tr w:rsidR="00B26CAF" w:rsidTr="61E71300" w14:paraId="1E4B6A50" w14:textId="77777777">
        <w:trPr>
          <w:trHeight w:val="300"/>
        </w:trPr>
        <w:tc>
          <w:tcPr>
            <w:tcW w:w="10194" w:type="dxa"/>
            <w:shd w:val="clear" w:color="auto" w:fill="B4C6E7" w:themeFill="accent1" w:themeFillTint="66"/>
            <w:tcMar/>
          </w:tcPr>
          <w:p w:rsidRPr="00B26CAF" w:rsidR="00B26CAF" w:rsidP="40241C22" w:rsidRDefault="00B26CAF" w14:paraId="4D9F3B3C" w14:textId="30CE73B1">
            <w:pPr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  <w:r w:rsidRPr="61E71300" w:rsidR="00B26CAF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What I will learn now:</w:t>
            </w:r>
          </w:p>
          <w:p w:rsidRPr="00B26CAF" w:rsidR="00B26CAF" w:rsidP="61E71300" w:rsidRDefault="00B26CAF" w14:paraId="53335650" w14:textId="070642CE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61E71300" w:rsidR="6E16140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explore the human lifecycle </w:t>
            </w:r>
            <w:r w:rsidRPr="61E71300" w:rsidR="3AF91DFF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(KS2 Science)</w:t>
            </w:r>
          </w:p>
          <w:p w:rsidRPr="00B26CAF" w:rsidR="00B26CAF" w:rsidP="61E71300" w:rsidRDefault="00B26CAF" w14:paraId="3D66C1B2" w14:textId="77C98E04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61E71300" w:rsidR="6E16140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identify some basic facts about puberty </w:t>
            </w:r>
            <w:r w:rsidRPr="61E71300" w:rsidR="36213A0B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(KS2 Science)</w:t>
            </w:r>
          </w:p>
          <w:p w:rsidRPr="00B26CAF" w:rsidR="00B26CAF" w:rsidP="61E71300" w:rsidRDefault="00B26CAF" w14:paraId="1469E2BD" w14:textId="3983C989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61E71300" w:rsidR="6E16140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explore how puberty is linked to reproduction </w:t>
            </w:r>
            <w:r w:rsidRPr="61E71300" w:rsidR="4AE58DB2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(KS2 Science)</w:t>
            </w:r>
          </w:p>
          <w:p w:rsidRPr="00B26CAF" w:rsidR="00B26CAF" w:rsidP="61E71300" w:rsidRDefault="00B26CAF" w14:paraId="7B38B004" w14:textId="22B54566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61E71300" w:rsidR="6E16140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To explore respect in a range of relationships</w:t>
            </w:r>
          </w:p>
          <w:p w:rsidRPr="00B26CAF" w:rsidR="00B26CAF" w:rsidP="61E71300" w:rsidRDefault="00B26CAF" w14:paraId="015112D0" w14:textId="0F31B8D1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61E71300" w:rsidR="6E16140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discuss the </w:t>
            </w:r>
            <w:r w:rsidRPr="61E71300" w:rsidR="6E16140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characteristics</w:t>
            </w:r>
            <w:r w:rsidRPr="61E71300" w:rsidR="6E16140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of healthy relationships </w:t>
            </w:r>
          </w:p>
        </w:tc>
      </w:tr>
      <w:tr w:rsidR="00B26CAF" w:rsidTr="61E71300" w14:paraId="32CABA8C" w14:textId="77777777">
        <w:trPr>
          <w:trHeight w:val="300"/>
        </w:trPr>
        <w:tc>
          <w:tcPr>
            <w:tcW w:w="10194" w:type="dxa"/>
            <w:tcMar/>
          </w:tcPr>
          <w:p w:rsidRPr="00123BE6" w:rsidR="00B26CAF" w:rsidP="00B26CAF" w:rsidRDefault="00B26CAF" w14:paraId="2A30F243" w14:textId="7D071D5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A70609" w:rsidTr="61E71300" w14:paraId="1F77669A" w14:textId="77777777">
        <w:trPr>
          <w:trHeight w:val="300"/>
        </w:trPr>
        <w:tc>
          <w:tcPr>
            <w:tcW w:w="10194" w:type="dxa"/>
            <w:tcMar/>
          </w:tcPr>
          <w:p w:rsidRPr="00A70609" w:rsidR="00A70609" w:rsidP="0026083E" w:rsidRDefault="00A70609" w14:paraId="528136CD" w14:textId="00A76264">
            <w:pPr>
              <w:rPr>
                <w:rFonts w:ascii="Century Gothic" w:hAnsi="Century Gothic"/>
                <w:sz w:val="32"/>
                <w:szCs w:val="32"/>
              </w:rPr>
            </w:pPr>
            <w:r w:rsidRPr="61E71300" w:rsidR="00A70609">
              <w:rPr>
                <w:rFonts w:ascii="Century Gothic" w:hAnsi="Century Gothic"/>
                <w:sz w:val="32"/>
                <w:szCs w:val="32"/>
              </w:rPr>
              <w:t xml:space="preserve">Year </w:t>
            </w:r>
            <w:r w:rsidRPr="61E71300" w:rsidR="3903F3DB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Pr="00D57F77" w:rsidR="00D57F77" w:rsidP="40241C22" w:rsidRDefault="00D57F77" w14:paraId="3C9E6C4A" w14:textId="6422DACB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40241C22" w:rsidR="3E9E2E39">
              <w:rPr>
                <w:rFonts w:ascii="Century Gothic" w:hAnsi="Century Gothic"/>
                <w:color w:val="A6A6A6" w:themeColor="background1" w:themeTint="FF" w:themeShade="A6"/>
              </w:rPr>
              <w:t>To explore the human lifecycle</w:t>
            </w:r>
          </w:p>
          <w:p w:rsidRPr="00D57F77" w:rsidR="00D57F77" w:rsidP="40241C22" w:rsidRDefault="00D57F77" w14:paraId="1B3BDA28" w14:textId="09611CE3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40241C22" w:rsidR="3E9E2E39">
              <w:rPr>
                <w:rFonts w:ascii="Century Gothic" w:hAnsi="Century Gothic"/>
                <w:color w:val="A6A6A6" w:themeColor="background1" w:themeTint="FF" w:themeShade="A6"/>
              </w:rPr>
              <w:t>To identify some basic facts about puberty</w:t>
            </w:r>
          </w:p>
          <w:p w:rsidRPr="00D57F77" w:rsidR="00D57F77" w:rsidP="40241C22" w:rsidRDefault="00D57F77" w14:paraId="08092E60" w14:textId="6E9F2E78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40241C22" w:rsidR="3E9E2E39">
              <w:rPr>
                <w:rFonts w:ascii="Century Gothic" w:hAnsi="Century Gothic"/>
                <w:color w:val="A6A6A6" w:themeColor="background1" w:themeTint="FF" w:themeShade="A6"/>
              </w:rPr>
              <w:t xml:space="preserve">To explore how puberty is linked to reproduction </w:t>
            </w:r>
          </w:p>
          <w:p w:rsidRPr="00D57F77" w:rsidR="00D57F77" w:rsidP="40241C22" w:rsidRDefault="00D57F77" w14:paraId="59F3C066" w14:textId="39430F80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40241C22" w:rsidR="3E9E2E39">
              <w:rPr>
                <w:rFonts w:ascii="Century Gothic" w:hAnsi="Century Gothic"/>
                <w:color w:val="A6A6A6" w:themeColor="background1" w:themeTint="FF" w:themeShade="A6"/>
              </w:rPr>
              <w:t>To explore respect in a range of relationships</w:t>
            </w:r>
          </w:p>
          <w:p w:rsidRPr="00D57F77" w:rsidR="00D57F77" w:rsidP="40241C22" w:rsidRDefault="00D57F77" w14:paraId="0CBF3C42" w14:textId="36AC81B6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40241C22" w:rsidR="3E9E2E39">
              <w:rPr>
                <w:rFonts w:ascii="Century Gothic" w:hAnsi="Century Gothic"/>
                <w:color w:val="A6A6A6" w:themeColor="background1" w:themeTint="FF" w:themeShade="A6"/>
              </w:rPr>
              <w:t xml:space="preserve">To discuss the </w:t>
            </w:r>
            <w:r w:rsidRPr="40241C22" w:rsidR="3E9E2E39">
              <w:rPr>
                <w:rFonts w:ascii="Century Gothic" w:hAnsi="Century Gothic"/>
                <w:color w:val="A6A6A6" w:themeColor="background1" w:themeTint="FF" w:themeShade="A6"/>
              </w:rPr>
              <w:t>characteristics</w:t>
            </w:r>
            <w:r w:rsidRPr="40241C22" w:rsidR="3E9E2E39">
              <w:rPr>
                <w:rFonts w:ascii="Century Gothic" w:hAnsi="Century Gothic"/>
                <w:color w:val="A6A6A6" w:themeColor="background1" w:themeTint="FF" w:themeShade="A6"/>
              </w:rPr>
              <w:t xml:space="preserve"> of healthy relationships </w:t>
            </w:r>
          </w:p>
        </w:tc>
      </w:tr>
    </w:tbl>
    <w:p w:rsidRPr="00A64457" w:rsidR="00A74F2A" w:rsidP="00A64457" w:rsidRDefault="00A74F2A" w14:paraId="12BA04A8" w14:textId="7F74B61D">
      <w:pPr>
        <w:spacing w:line="240" w:lineRule="exact"/>
        <w:jc w:val="both"/>
        <w:rPr>
          <w:rFonts w:ascii="Arial" w:hAnsi="Arial" w:eastAsia="Arial" w:cs="Arial"/>
        </w:rPr>
      </w:pPr>
    </w:p>
    <w:sectPr w:rsidRPr="00A64457" w:rsidR="00A74F2A" w:rsidSect="007944D6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6">
    <w:nsid w:val="389a88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a7c57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560b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5e0ae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9871A6"/>
    <w:multiLevelType w:val="hybridMultilevel"/>
    <w:tmpl w:val="6B4CC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245F2"/>
    <w:multiLevelType w:val="hybridMultilevel"/>
    <w:tmpl w:val="70E445BC"/>
    <w:lvl w:ilvl="0" w:tplc="DE7A7E1C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7360B8"/>
    <w:multiLevelType w:val="hybridMultilevel"/>
    <w:tmpl w:val="33583266"/>
    <w:lvl w:ilvl="0" w:tplc="279AC064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9702F6"/>
    <w:multiLevelType w:val="hybridMultilevel"/>
    <w:tmpl w:val="737A9110"/>
    <w:lvl w:ilvl="0" w:tplc="4E903ED8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ED5AEC"/>
    <w:multiLevelType w:val="hybridMultilevel"/>
    <w:tmpl w:val="325A2844"/>
    <w:lvl w:ilvl="0" w:tplc="BF944512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06766A3"/>
    <w:multiLevelType w:val="hybridMultilevel"/>
    <w:tmpl w:val="FC8E9A9C"/>
    <w:lvl w:ilvl="0" w:tplc="C0647668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BE159D"/>
    <w:multiLevelType w:val="hybridMultilevel"/>
    <w:tmpl w:val="C73C01C0"/>
    <w:lvl w:ilvl="0" w:tplc="9BEA0882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2A"/>
    <w:rsid w:val="000F5386"/>
    <w:rsid w:val="00102857"/>
    <w:rsid w:val="00123BE6"/>
    <w:rsid w:val="00124956"/>
    <w:rsid w:val="00137317"/>
    <w:rsid w:val="00206C1B"/>
    <w:rsid w:val="0026083E"/>
    <w:rsid w:val="002B573D"/>
    <w:rsid w:val="002D691B"/>
    <w:rsid w:val="002F31C5"/>
    <w:rsid w:val="003F1A26"/>
    <w:rsid w:val="00453214"/>
    <w:rsid w:val="005569DE"/>
    <w:rsid w:val="005D7750"/>
    <w:rsid w:val="00635808"/>
    <w:rsid w:val="00664A8F"/>
    <w:rsid w:val="007032C2"/>
    <w:rsid w:val="00723BB9"/>
    <w:rsid w:val="007944D6"/>
    <w:rsid w:val="007D0421"/>
    <w:rsid w:val="008A409B"/>
    <w:rsid w:val="0096390B"/>
    <w:rsid w:val="009B5F09"/>
    <w:rsid w:val="00A56DFB"/>
    <w:rsid w:val="00A64457"/>
    <w:rsid w:val="00A70609"/>
    <w:rsid w:val="00A74F2A"/>
    <w:rsid w:val="00AE4D9A"/>
    <w:rsid w:val="00B26CAF"/>
    <w:rsid w:val="00B5111F"/>
    <w:rsid w:val="00C804C1"/>
    <w:rsid w:val="00CA635E"/>
    <w:rsid w:val="00D57F77"/>
    <w:rsid w:val="00D873C4"/>
    <w:rsid w:val="00D933FF"/>
    <w:rsid w:val="00E05583"/>
    <w:rsid w:val="00EB191D"/>
    <w:rsid w:val="00EC057B"/>
    <w:rsid w:val="01062CA7"/>
    <w:rsid w:val="021111EA"/>
    <w:rsid w:val="04E5BA79"/>
    <w:rsid w:val="0548B2AC"/>
    <w:rsid w:val="05E44265"/>
    <w:rsid w:val="06818ADA"/>
    <w:rsid w:val="06DD3167"/>
    <w:rsid w:val="07CF34FF"/>
    <w:rsid w:val="081D5B3B"/>
    <w:rsid w:val="0940B54E"/>
    <w:rsid w:val="0AF6BE65"/>
    <w:rsid w:val="0B54FBFD"/>
    <w:rsid w:val="0C0D6BCE"/>
    <w:rsid w:val="0CF0CC5E"/>
    <w:rsid w:val="0D285104"/>
    <w:rsid w:val="0E142671"/>
    <w:rsid w:val="0F700BF7"/>
    <w:rsid w:val="0F7A220C"/>
    <w:rsid w:val="102FA66D"/>
    <w:rsid w:val="11409CC9"/>
    <w:rsid w:val="1175E343"/>
    <w:rsid w:val="12DC6D2A"/>
    <w:rsid w:val="12E79794"/>
    <w:rsid w:val="13B30AE1"/>
    <w:rsid w:val="147490AA"/>
    <w:rsid w:val="14783D8B"/>
    <w:rsid w:val="163E4C11"/>
    <w:rsid w:val="188A78E3"/>
    <w:rsid w:val="190BBC06"/>
    <w:rsid w:val="1A3F71A1"/>
    <w:rsid w:val="1C966760"/>
    <w:rsid w:val="1E878B69"/>
    <w:rsid w:val="1FCE0822"/>
    <w:rsid w:val="1FE05352"/>
    <w:rsid w:val="20A6D66F"/>
    <w:rsid w:val="20E311D3"/>
    <w:rsid w:val="22315B29"/>
    <w:rsid w:val="231FE19A"/>
    <w:rsid w:val="238A7FFD"/>
    <w:rsid w:val="23A8471E"/>
    <w:rsid w:val="25742655"/>
    <w:rsid w:val="2A479778"/>
    <w:rsid w:val="2CC6C3E0"/>
    <w:rsid w:val="2E629441"/>
    <w:rsid w:val="2F17CBB7"/>
    <w:rsid w:val="33EB3CDA"/>
    <w:rsid w:val="35870D3B"/>
    <w:rsid w:val="36213A0B"/>
    <w:rsid w:val="384D3E86"/>
    <w:rsid w:val="38BEADFD"/>
    <w:rsid w:val="3903F3DB"/>
    <w:rsid w:val="3AF2A110"/>
    <w:rsid w:val="3AF91DFF"/>
    <w:rsid w:val="3C70AA19"/>
    <w:rsid w:val="3C79EF77"/>
    <w:rsid w:val="3D6F2B2F"/>
    <w:rsid w:val="3E19FC17"/>
    <w:rsid w:val="3E9E2E39"/>
    <w:rsid w:val="3FDC6417"/>
    <w:rsid w:val="40241C22"/>
    <w:rsid w:val="430892BC"/>
    <w:rsid w:val="440A9973"/>
    <w:rsid w:val="4426C3C4"/>
    <w:rsid w:val="454F4837"/>
    <w:rsid w:val="45758723"/>
    <w:rsid w:val="45A96BC8"/>
    <w:rsid w:val="4843ABB7"/>
    <w:rsid w:val="48E10C8A"/>
    <w:rsid w:val="4A330D15"/>
    <w:rsid w:val="4A7CDCEB"/>
    <w:rsid w:val="4AE58DB2"/>
    <w:rsid w:val="4C18AD4C"/>
    <w:rsid w:val="4DB47DAD"/>
    <w:rsid w:val="4DDA6074"/>
    <w:rsid w:val="4E637429"/>
    <w:rsid w:val="4E69B523"/>
    <w:rsid w:val="525150D9"/>
    <w:rsid w:val="5534C475"/>
    <w:rsid w:val="5674C708"/>
    <w:rsid w:val="568DEF65"/>
    <w:rsid w:val="593032F7"/>
    <w:rsid w:val="5A511E65"/>
    <w:rsid w:val="5D88BF27"/>
    <w:rsid w:val="61E71300"/>
    <w:rsid w:val="63004CF3"/>
    <w:rsid w:val="6364974F"/>
    <w:rsid w:val="63DED84E"/>
    <w:rsid w:val="69CA791A"/>
    <w:rsid w:val="6B3B2308"/>
    <w:rsid w:val="6CF39857"/>
    <w:rsid w:val="6DEDEF49"/>
    <w:rsid w:val="6E161403"/>
    <w:rsid w:val="6E212746"/>
    <w:rsid w:val="6F6D0DA9"/>
    <w:rsid w:val="6F91AD30"/>
    <w:rsid w:val="7245EAB6"/>
    <w:rsid w:val="73071CDE"/>
    <w:rsid w:val="764627E4"/>
    <w:rsid w:val="76815240"/>
    <w:rsid w:val="78E2B922"/>
    <w:rsid w:val="791CB99B"/>
    <w:rsid w:val="79978641"/>
    <w:rsid w:val="79B8F302"/>
    <w:rsid w:val="7B54C363"/>
    <w:rsid w:val="7B88A808"/>
    <w:rsid w:val="7DF2D83C"/>
    <w:rsid w:val="7E8FA151"/>
    <w:rsid w:val="7E94D94B"/>
    <w:rsid w:val="7F88C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paragraph" w:styleId="NoSpacing">
    <w:name w:val="No Spacing"/>
    <w:uiPriority w:val="1"/>
    <w:qFormat/>
    <w:rsid w:val="0072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f9ebb2-eb60-4a38-b63e-d9e1142074ab">
      <UserInfo>
        <DisplayName/>
        <AccountId xsi:nil="true"/>
        <AccountType/>
      </UserInfo>
    </SharedWithUsers>
    <MediaLengthInSeconds xmlns="2460e0a3-52bb-49eb-882b-c21cbacaa6a6" xsi:nil="true"/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0991D-B3E8-418C-8002-0FFB1AEC5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9CC4C-B4E9-421E-9AAA-B997781F695A}">
  <ds:schemaRefs>
    <ds:schemaRef ds:uri="http://purl.org/dc/terms/"/>
    <ds:schemaRef ds:uri="http://schemas.microsoft.com/office/2006/documentManagement/types"/>
    <ds:schemaRef ds:uri="b42ab54c-3ccc-420f-9dec-d8557292fef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8f9ebb2-eb60-4a38-b63e-d9e1142074ab"/>
    <ds:schemaRef ds:uri="2460e0a3-52bb-49eb-882b-c21cbacaa6a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4370E1-A222-49EB-8B82-F17D4D847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McCoy</dc:creator>
  <keywords/>
  <dc:description/>
  <lastModifiedBy>Georgina Lewis</lastModifiedBy>
  <revision>11</revision>
  <dcterms:created xsi:type="dcterms:W3CDTF">2022-06-29T15:15:00.0000000Z</dcterms:created>
  <dcterms:modified xsi:type="dcterms:W3CDTF">2023-01-31T10:50:23.2396236Z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  <property fmtid="{D5CDD505-2E9C-101B-9397-08002B2CF9AE}" pid="3" name="Order">
    <vt:r8>782700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